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83B90A" w14:textId="77777777" w:rsidR="00B52D16" w:rsidRDefault="005B5790">
      <w:r>
        <w:t xml:space="preserve">Policy Type: </w:t>
      </w:r>
      <w:r>
        <w:rPr>
          <w:b/>
          <w:bCs/>
        </w:rPr>
        <w:t xml:space="preserve">Board Process </w:t>
      </w:r>
      <w:r>
        <w:t xml:space="preserve"> </w:t>
      </w:r>
    </w:p>
    <w:p w14:paraId="4983B90B" w14:textId="77777777" w:rsidR="00B52D16" w:rsidRDefault="00B52D16"/>
    <w:p w14:paraId="4983B90C" w14:textId="77777777" w:rsidR="00B52D16" w:rsidRDefault="005B5790">
      <w:pPr>
        <w:rPr>
          <w:b/>
          <w:bCs/>
        </w:rPr>
      </w:pPr>
      <w:r>
        <w:t xml:space="preserve">Policy Title: </w:t>
      </w:r>
      <w:r>
        <w:rPr>
          <w:b/>
          <w:bCs/>
        </w:rPr>
        <w:t>C6- Officers’ Roles</w:t>
      </w:r>
    </w:p>
    <w:p w14:paraId="4983B90D" w14:textId="77777777" w:rsidR="00B52D16" w:rsidRDefault="00B52D16"/>
    <w:p w14:paraId="4983B90E" w14:textId="77777777" w:rsidR="00B52D16" w:rsidRDefault="005B5790">
      <w:pPr>
        <w:rPr>
          <w:b/>
          <w:bCs/>
        </w:rPr>
      </w:pPr>
      <w:r>
        <w:t xml:space="preserve">Adopted: </w:t>
      </w:r>
      <w:r>
        <w:rPr>
          <w:b/>
          <w:bCs/>
        </w:rPr>
        <w:t>April 22, 2020</w:t>
      </w:r>
    </w:p>
    <w:p w14:paraId="4983B90F" w14:textId="77777777" w:rsidR="00B52D16" w:rsidRDefault="00B52D16"/>
    <w:p w14:paraId="4983B910" w14:textId="77777777" w:rsidR="00B52D16" w:rsidRDefault="005B5790">
      <w:pPr>
        <w:rPr>
          <w:b/>
          <w:bCs/>
        </w:rPr>
      </w:pPr>
      <w:r>
        <w:t xml:space="preserve">Last Revised: </w:t>
      </w:r>
      <w:r>
        <w:rPr>
          <w:b/>
          <w:bCs/>
        </w:rPr>
        <w:t>January 8th, 2026</w:t>
      </w:r>
    </w:p>
    <w:p w14:paraId="4983B911" w14:textId="77777777" w:rsidR="00B52D16" w:rsidRDefault="005B5790">
      <w:r>
        <w:t>____________________________________________________________________________</w:t>
      </w:r>
    </w:p>
    <w:p w14:paraId="4983B912" w14:textId="77777777" w:rsidR="00B52D16" w:rsidRDefault="00B52D16"/>
    <w:p w14:paraId="4983B913" w14:textId="77777777" w:rsidR="00B52D16" w:rsidRDefault="005B5790">
      <w:r>
        <w:t xml:space="preserve">We will elect officers </w:t>
      </w:r>
      <w:proofErr w:type="gramStart"/>
      <w:r>
        <w:t>in order to</w:t>
      </w:r>
      <w:proofErr w:type="gramEnd"/>
      <w:r>
        <w:t xml:space="preserve"> help us accomplish our job.</w:t>
      </w:r>
    </w:p>
    <w:p w14:paraId="4983B914" w14:textId="77777777" w:rsidR="00B52D16" w:rsidRDefault="00B52D16"/>
    <w:p w14:paraId="4983B915" w14:textId="77777777" w:rsidR="00B52D16" w:rsidRDefault="005B5790">
      <w:pPr>
        <w:ind w:left="720"/>
      </w:pPr>
      <w:r>
        <w:t xml:space="preserve">1. No individual officer has any authority to supervise or direct the GM. </w:t>
      </w:r>
    </w:p>
    <w:p w14:paraId="4983B916" w14:textId="77777777" w:rsidR="00B52D16" w:rsidRDefault="00B52D16">
      <w:pPr>
        <w:ind w:left="720"/>
      </w:pPr>
    </w:p>
    <w:p w14:paraId="4983B917" w14:textId="77777777" w:rsidR="00B52D16" w:rsidRDefault="005B5790">
      <w:pPr>
        <w:ind w:left="720"/>
      </w:pPr>
      <w:r>
        <w:t xml:space="preserve">2. Officers sign documents requiring the signature of their specific office. </w:t>
      </w:r>
    </w:p>
    <w:p w14:paraId="4983B918" w14:textId="77777777" w:rsidR="00B52D16" w:rsidRDefault="00B52D16">
      <w:pPr>
        <w:ind w:left="720"/>
      </w:pPr>
    </w:p>
    <w:p w14:paraId="4983B919" w14:textId="77777777" w:rsidR="00B52D16" w:rsidRDefault="005B5790">
      <w:pPr>
        <w:ind w:left="720"/>
      </w:pPr>
      <w:r>
        <w:t xml:space="preserve">3. Officers may delegate their authority but remain accountable for its use. </w:t>
      </w:r>
    </w:p>
    <w:p w14:paraId="4983B91A" w14:textId="77777777" w:rsidR="00B52D16" w:rsidRDefault="00B52D16">
      <w:pPr>
        <w:ind w:left="720"/>
      </w:pPr>
    </w:p>
    <w:p w14:paraId="4983B91B" w14:textId="77777777" w:rsidR="00B52D16" w:rsidRDefault="005B5790">
      <w:pPr>
        <w:ind w:left="720"/>
      </w:pPr>
      <w:r>
        <w:t>4. The president ensures the Board functions well and in accord with our policy agreements.</w:t>
      </w:r>
    </w:p>
    <w:p w14:paraId="4983B91C" w14:textId="77777777" w:rsidR="00B52D16" w:rsidRDefault="005B5790">
      <w:pPr>
        <w:ind w:left="720"/>
      </w:pPr>
      <w:r>
        <w:t xml:space="preserve"> </w:t>
      </w:r>
    </w:p>
    <w:p w14:paraId="4983B91D" w14:textId="77777777" w:rsidR="00B52D16" w:rsidRDefault="005B5790">
      <w:pPr>
        <w:ind w:left="1440"/>
      </w:pPr>
      <w:r>
        <w:t xml:space="preserve">a. The president is authorized to make decisions that are consistent with Board Process and Board-Management Relationship policies </w:t>
      </w:r>
      <w:proofErr w:type="gramStart"/>
      <w:r>
        <w:t>in order to</w:t>
      </w:r>
      <w:proofErr w:type="gramEnd"/>
      <w:r>
        <w:t xml:space="preserve"> facilitate the Board’s functioning. </w:t>
      </w:r>
    </w:p>
    <w:p w14:paraId="4983B91E" w14:textId="77777777" w:rsidR="00B52D16" w:rsidRDefault="005B5790">
      <w:pPr>
        <w:ind w:left="1440"/>
      </w:pPr>
      <w:r>
        <w:t xml:space="preserve"> </w:t>
      </w:r>
    </w:p>
    <w:p w14:paraId="4983B91F" w14:textId="77777777" w:rsidR="00B52D16" w:rsidRDefault="005B5790">
      <w:pPr>
        <w:ind w:left="1440"/>
      </w:pPr>
      <w:r>
        <w:t>b. The president will chair and set the agenda for Board meetings.</w:t>
      </w:r>
    </w:p>
    <w:p w14:paraId="4983B920" w14:textId="77777777" w:rsidR="00B52D16" w:rsidRDefault="00B52D16">
      <w:pPr>
        <w:ind w:left="720" w:firstLine="720"/>
      </w:pPr>
    </w:p>
    <w:p w14:paraId="4983B921" w14:textId="77777777" w:rsidR="00B52D16" w:rsidRDefault="005B5790">
      <w:pPr>
        <w:ind w:left="1440"/>
      </w:pPr>
      <w:r>
        <w:t xml:space="preserve">c. The president plans for leadership (officer) succession  </w:t>
      </w:r>
    </w:p>
    <w:p w14:paraId="0B4F7F4A" w14:textId="4CD7A061" w:rsidR="00321394" w:rsidRDefault="00321394">
      <w:pPr>
        <w:ind w:left="1440"/>
      </w:pPr>
    </w:p>
    <w:p w14:paraId="6C3DFB22" w14:textId="396DAEFC" w:rsidR="00321394" w:rsidRPr="00C45A60" w:rsidRDefault="00321394">
      <w:pPr>
        <w:ind w:left="1440"/>
      </w:pPr>
      <w:r w:rsidRPr="00C45A60">
        <w:t xml:space="preserve">d. The president </w:t>
      </w:r>
      <w:r w:rsidR="000062C1" w:rsidRPr="00C45A60">
        <w:t xml:space="preserve">with the assistance of the Elections Committee will ensure that new board members receive proper </w:t>
      </w:r>
      <w:r w:rsidR="000C6869" w:rsidRPr="00C45A60">
        <w:t xml:space="preserve">orientation. </w:t>
      </w:r>
    </w:p>
    <w:p w14:paraId="61355C16" w14:textId="77777777" w:rsidR="000C6869" w:rsidRPr="000C6869" w:rsidRDefault="000C6869">
      <w:pPr>
        <w:ind w:left="1440"/>
        <w:rPr>
          <w:highlight w:val="yellow"/>
        </w:rPr>
      </w:pPr>
    </w:p>
    <w:p w14:paraId="32451F72" w14:textId="44B683AC" w:rsidR="000C6869" w:rsidRDefault="000C6869">
      <w:pPr>
        <w:ind w:left="1440"/>
      </w:pPr>
      <w:r w:rsidRPr="00C45A60">
        <w:t>e. The president may represent the Board to outside parties as approved by the Board.</w:t>
      </w:r>
      <w:r>
        <w:t xml:space="preserve"> </w:t>
      </w:r>
    </w:p>
    <w:p w14:paraId="4983B922" w14:textId="77777777" w:rsidR="00B52D16" w:rsidRDefault="00B52D16">
      <w:pPr>
        <w:ind w:left="720" w:firstLine="720"/>
      </w:pPr>
    </w:p>
    <w:p w14:paraId="4983B923" w14:textId="77777777" w:rsidR="00B52D16" w:rsidRDefault="005B5790">
      <w:pPr>
        <w:ind w:left="720"/>
      </w:pPr>
      <w:r>
        <w:t xml:space="preserve">5. The vice-president will perform the duties of the president if the president is unable to do so. </w:t>
      </w:r>
    </w:p>
    <w:p w14:paraId="4983B924" w14:textId="168E638D" w:rsidR="00B52D16" w:rsidRDefault="005B5790">
      <w:pPr>
        <w:ind w:left="1440"/>
      </w:pPr>
      <w:r>
        <w:t xml:space="preserve">a. </w:t>
      </w:r>
      <w:r w:rsidR="002C7E6C" w:rsidRPr="00C45A60">
        <w:t>The vice-president will</w:t>
      </w:r>
      <w:r w:rsidR="002C7E6C">
        <w:t xml:space="preserve"> e</w:t>
      </w:r>
      <w:r>
        <w:t xml:space="preserve">nsure elections and referendums follow board processes. If the vice president is running for re-election, another director not running for re-election shall be assigned these responsibilities. </w:t>
      </w:r>
    </w:p>
    <w:p w14:paraId="4983B925" w14:textId="77777777" w:rsidR="00B52D16" w:rsidRDefault="00B52D16">
      <w:pPr>
        <w:ind w:left="1440"/>
      </w:pPr>
    </w:p>
    <w:p w14:paraId="4983B926" w14:textId="0FE746AF" w:rsidR="00B52D16" w:rsidRDefault="005B5790">
      <w:pPr>
        <w:ind w:left="1440"/>
      </w:pPr>
      <w:r>
        <w:t xml:space="preserve">b. </w:t>
      </w:r>
      <w:r w:rsidR="002C7E6C" w:rsidRPr="00C45A60">
        <w:t>The vice-president will</w:t>
      </w:r>
      <w:r w:rsidR="002C7E6C">
        <w:t xml:space="preserve"> r</w:t>
      </w:r>
      <w:r>
        <w:t xml:space="preserve">emind directors to renew their membership two weeks before their membership renewal date and to send a confirmation of renewal to the vice president. </w:t>
      </w:r>
    </w:p>
    <w:p w14:paraId="2DFA875C" w14:textId="2E134C02" w:rsidR="00EB549B" w:rsidRDefault="00EB549B">
      <w:pPr>
        <w:ind w:left="1440"/>
      </w:pPr>
    </w:p>
    <w:p w14:paraId="0068E207" w14:textId="38033E66" w:rsidR="00EB549B" w:rsidRPr="00C45A60" w:rsidRDefault="00EB549B">
      <w:pPr>
        <w:ind w:left="1440"/>
      </w:pPr>
      <w:r w:rsidRPr="00C45A60">
        <w:lastRenderedPageBreak/>
        <w:t xml:space="preserve">c. </w:t>
      </w:r>
      <w:r w:rsidR="006E430C" w:rsidRPr="00C45A60">
        <w:t xml:space="preserve">The vice president will ensure a board retreat takes place at least once per year and either leads or delegates the planning and coordination for the retreat. </w:t>
      </w:r>
    </w:p>
    <w:p w14:paraId="4426BAF5" w14:textId="77777777" w:rsidR="006E430C" w:rsidRPr="00C45A60" w:rsidRDefault="006E430C">
      <w:pPr>
        <w:ind w:left="1440"/>
      </w:pPr>
    </w:p>
    <w:p w14:paraId="3600D8E2" w14:textId="456E15A0" w:rsidR="006E430C" w:rsidRDefault="00E62B03">
      <w:pPr>
        <w:ind w:left="1440"/>
      </w:pPr>
      <w:r w:rsidRPr="00C45A60">
        <w:t xml:space="preserve">d. The vice president will ensure the Concern Coordinator monitors board emails and responds to member concerns or directs member concerns to appropriate </w:t>
      </w:r>
      <w:r w:rsidR="00F121D3" w:rsidRPr="00C45A60">
        <w:t>management or board follow up.</w:t>
      </w:r>
      <w:r w:rsidR="00F121D3">
        <w:t xml:space="preserve"> </w:t>
      </w:r>
    </w:p>
    <w:p w14:paraId="4983B927" w14:textId="77777777" w:rsidR="00B52D16" w:rsidRDefault="00B52D16">
      <w:pPr>
        <w:ind w:left="1440"/>
      </w:pPr>
    </w:p>
    <w:p w14:paraId="4983B928" w14:textId="77777777" w:rsidR="00B52D16" w:rsidRDefault="005B5790">
      <w:pPr>
        <w:ind w:left="720"/>
      </w:pPr>
      <w:r>
        <w:t xml:space="preserve">6. The treasurer is responsible for supporting the board in all finance-related board work. </w:t>
      </w:r>
    </w:p>
    <w:p w14:paraId="4983B929" w14:textId="77777777" w:rsidR="00B52D16" w:rsidRDefault="00B52D16">
      <w:pPr>
        <w:ind w:left="720"/>
      </w:pPr>
    </w:p>
    <w:p w14:paraId="4983B92A" w14:textId="77777777" w:rsidR="00B52D16" w:rsidRDefault="005B5790">
      <w:pPr>
        <w:ind w:left="1440"/>
      </w:pPr>
      <w:r>
        <w:t xml:space="preserve">a. The treasurer will lead the Board’s process for creating and monitoring the Board’s (not the Cooperative’s) budget. </w:t>
      </w:r>
    </w:p>
    <w:p w14:paraId="4983B92B" w14:textId="77777777" w:rsidR="00B52D16" w:rsidRDefault="00B52D16">
      <w:pPr>
        <w:ind w:left="720" w:firstLine="720"/>
      </w:pPr>
    </w:p>
    <w:p w14:paraId="4983B92C" w14:textId="77777777" w:rsidR="00B52D16" w:rsidRDefault="005B5790">
      <w:pPr>
        <w:ind w:left="1440"/>
      </w:pPr>
      <w:r>
        <w:t xml:space="preserve">b. The treasurer will facilitate the Board’s understanding of the financial condition of the Cooperative. </w:t>
      </w:r>
    </w:p>
    <w:p w14:paraId="4983B92D" w14:textId="77777777" w:rsidR="00B52D16" w:rsidRDefault="00B52D16">
      <w:pPr>
        <w:ind w:left="720" w:firstLine="720"/>
      </w:pPr>
    </w:p>
    <w:p w14:paraId="0CF263A7" w14:textId="1199B1B8" w:rsidR="00D86675" w:rsidRDefault="005B5790">
      <w:pPr>
        <w:ind w:left="720" w:firstLine="720"/>
      </w:pPr>
      <w:r w:rsidRPr="00C45A60">
        <w:t xml:space="preserve">c. </w:t>
      </w:r>
      <w:r w:rsidR="000C6869" w:rsidRPr="00C45A60">
        <w:t xml:space="preserve">The treasurer will </w:t>
      </w:r>
      <w:r w:rsidR="004F1E26" w:rsidRPr="00C45A60">
        <w:t xml:space="preserve">ensure that there is a review of Board compensation both </w:t>
      </w:r>
      <w:r w:rsidR="00D86675" w:rsidRPr="00C45A60">
        <w:tab/>
      </w:r>
      <w:r w:rsidR="00D86675" w:rsidRPr="00C45A60">
        <w:tab/>
      </w:r>
      <w:r w:rsidR="004F1E26" w:rsidRPr="00C45A60">
        <w:t xml:space="preserve">for the </w:t>
      </w:r>
      <w:r w:rsidR="005C063D" w:rsidRPr="00C45A60">
        <w:t>purposes of the b</w:t>
      </w:r>
      <w:r w:rsidR="002C7E6C" w:rsidRPr="00C45A60">
        <w:t>o</w:t>
      </w:r>
      <w:r w:rsidR="005C063D" w:rsidRPr="00C45A60">
        <w:t>ard b</w:t>
      </w:r>
      <w:r w:rsidR="002C7E6C" w:rsidRPr="00C45A60">
        <w:t>u</w:t>
      </w:r>
      <w:r w:rsidR="005C063D" w:rsidRPr="00C45A60">
        <w:t>dget a</w:t>
      </w:r>
      <w:r w:rsidR="002C7E6C" w:rsidRPr="00C45A60">
        <w:t>n</w:t>
      </w:r>
      <w:r w:rsidR="005C063D" w:rsidRPr="00C45A60">
        <w:t xml:space="preserve">d as </w:t>
      </w:r>
      <w:r w:rsidR="002C7E6C" w:rsidRPr="00C45A60">
        <w:t>i</w:t>
      </w:r>
      <w:r w:rsidR="005C063D" w:rsidRPr="00C45A60">
        <w:t xml:space="preserve">t affects </w:t>
      </w:r>
      <w:r w:rsidR="00D86675" w:rsidRPr="00C45A60">
        <w:t xml:space="preserve">recruitment of board </w:t>
      </w:r>
      <w:r w:rsidR="00D86675" w:rsidRPr="00C45A60">
        <w:tab/>
        <w:t>members.</w:t>
      </w:r>
      <w:r w:rsidR="00D86675">
        <w:t xml:space="preserve"> </w:t>
      </w:r>
    </w:p>
    <w:p w14:paraId="0A0C1E2A" w14:textId="77777777" w:rsidR="00D86675" w:rsidRDefault="00D86675">
      <w:pPr>
        <w:ind w:left="720" w:firstLine="720"/>
      </w:pPr>
    </w:p>
    <w:p w14:paraId="4983B92E" w14:textId="01D80CEC" w:rsidR="00B52D16" w:rsidRDefault="00D86675">
      <w:pPr>
        <w:ind w:left="720" w:firstLine="720"/>
      </w:pPr>
      <w:r>
        <w:t xml:space="preserve">d. </w:t>
      </w:r>
      <w:r w:rsidR="005B5790">
        <w:t xml:space="preserve">In addition, the treasurer will serve as the chair of the finance committee. </w:t>
      </w:r>
    </w:p>
    <w:p w14:paraId="4983B92F" w14:textId="77777777" w:rsidR="00B52D16" w:rsidRDefault="00B52D16">
      <w:pPr>
        <w:ind w:left="720" w:firstLine="720"/>
      </w:pPr>
    </w:p>
    <w:p w14:paraId="4983B930" w14:textId="77777777" w:rsidR="00B52D16" w:rsidRDefault="005B5790">
      <w:pPr>
        <w:ind w:left="720"/>
      </w:pPr>
      <w:r>
        <w:t>7. With the assistance of the board’s administrator, the secretary will make sure the Board’s documents are accurate, up to date, and appropriately maintained.</w:t>
      </w:r>
    </w:p>
    <w:p w14:paraId="4983B931" w14:textId="77777777" w:rsidR="00B52D16" w:rsidRDefault="00B52D16">
      <w:pPr>
        <w:ind w:firstLine="720"/>
      </w:pPr>
    </w:p>
    <w:p w14:paraId="4983B932" w14:textId="77777777" w:rsidR="00B52D16" w:rsidRDefault="005B5790">
      <w:pPr>
        <w:ind w:left="1440"/>
      </w:pPr>
      <w:r>
        <w:t xml:space="preserve">a. The secretary will ensure that the board’s page on the co-op’s website is current. </w:t>
      </w:r>
    </w:p>
    <w:p w14:paraId="4983B933" w14:textId="77777777" w:rsidR="00B52D16" w:rsidRDefault="00B52D16">
      <w:pPr>
        <w:ind w:left="1440"/>
      </w:pPr>
    </w:p>
    <w:p w14:paraId="4E2B7649" w14:textId="115FCBE5" w:rsidR="00745B10" w:rsidRDefault="005B5790">
      <w:pPr>
        <w:ind w:left="1440"/>
      </w:pPr>
      <w:r>
        <w:t xml:space="preserve">b. </w:t>
      </w:r>
      <w:r w:rsidR="00896A1B" w:rsidRPr="00C45A60">
        <w:t xml:space="preserve">The secretary will </w:t>
      </w:r>
      <w:proofErr w:type="gramStart"/>
      <w:r w:rsidR="00896A1B" w:rsidRPr="00C45A60">
        <w:t>provide to</w:t>
      </w:r>
      <w:proofErr w:type="gramEnd"/>
      <w:r w:rsidR="00896A1B" w:rsidRPr="00C45A60">
        <w:t xml:space="preserve"> new board members or Board Members in </w:t>
      </w:r>
      <w:proofErr w:type="gramStart"/>
      <w:r w:rsidR="00896A1B" w:rsidRPr="00C45A60">
        <w:t>Training,</w:t>
      </w:r>
      <w:proofErr w:type="gramEnd"/>
      <w:r w:rsidR="00896A1B" w:rsidRPr="00C45A60">
        <w:t xml:space="preserve"> an </w:t>
      </w:r>
      <w:r w:rsidR="00952B8A" w:rsidRPr="00C45A60">
        <w:t>up-to-date</w:t>
      </w:r>
      <w:r w:rsidR="00896A1B" w:rsidRPr="00C45A60">
        <w:t xml:space="preserve"> copy of the </w:t>
      </w:r>
      <w:r w:rsidR="00745B10" w:rsidRPr="00C45A60">
        <w:t>board book.</w:t>
      </w:r>
      <w:r w:rsidR="00745B10">
        <w:t xml:space="preserve"> </w:t>
      </w:r>
    </w:p>
    <w:p w14:paraId="7D4028D6" w14:textId="77777777" w:rsidR="00745B10" w:rsidRDefault="00745B10">
      <w:pPr>
        <w:ind w:left="1440"/>
      </w:pPr>
    </w:p>
    <w:p w14:paraId="4983B934" w14:textId="7D19E6A9" w:rsidR="00B52D16" w:rsidRDefault="00745B10">
      <w:pPr>
        <w:ind w:left="1440"/>
      </w:pPr>
      <w:r>
        <w:t>c. The secretary will e</w:t>
      </w:r>
      <w:r w:rsidR="005B5790">
        <w:t>nsure annual corporate reports and any changes to the Articles of Incorporation are filed with the appropriate state or county agency.</w:t>
      </w:r>
    </w:p>
    <w:p w14:paraId="4983B935" w14:textId="77777777" w:rsidR="00B52D16" w:rsidRDefault="00B52D16">
      <w:pPr>
        <w:ind w:left="720" w:firstLine="720"/>
      </w:pPr>
    </w:p>
    <w:p w14:paraId="0E58C097" w14:textId="2F8865C0" w:rsidR="00D86675" w:rsidRDefault="005B5790">
      <w:pPr>
        <w:ind w:left="1440"/>
      </w:pPr>
      <w:r>
        <w:t xml:space="preserve"> </w:t>
      </w:r>
      <w:r w:rsidR="00BC3B16">
        <w:t>d</w:t>
      </w:r>
      <w:r>
        <w:t xml:space="preserve">. </w:t>
      </w:r>
      <w:r w:rsidR="00745B10">
        <w:t>The secretary will e</w:t>
      </w:r>
      <w:r>
        <w:t xml:space="preserve">nsure a supplemental report filed with the NM Secretary of State within 30 days after any change to the Board of Directors.  </w:t>
      </w:r>
    </w:p>
    <w:p w14:paraId="7DCC40E0" w14:textId="77777777" w:rsidR="00180A82" w:rsidRDefault="00180A82">
      <w:pPr>
        <w:ind w:left="1440"/>
      </w:pPr>
    </w:p>
    <w:p w14:paraId="34127972" w14:textId="1ED07D13" w:rsidR="00180A82" w:rsidRDefault="00180A82">
      <w:pPr>
        <w:ind w:left="1440"/>
      </w:pPr>
      <w:r w:rsidRPr="00C45A60">
        <w:t>e.  The secretary will call special membership meeting as specified in the bylaws.</w:t>
      </w:r>
      <w:r>
        <w:t xml:space="preserve"> </w:t>
      </w:r>
    </w:p>
    <w:p w14:paraId="4983B937" w14:textId="77777777" w:rsidR="00B52D16" w:rsidRDefault="00B52D16"/>
    <w:sectPr w:rsidR="00B52D16">
      <w:foot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C57DAE" w14:textId="77777777" w:rsidR="00471E0C" w:rsidRDefault="00471E0C" w:rsidP="00180A82">
      <w:pPr>
        <w:spacing w:line="240" w:lineRule="auto"/>
      </w:pPr>
      <w:r>
        <w:separator/>
      </w:r>
    </w:p>
  </w:endnote>
  <w:endnote w:type="continuationSeparator" w:id="0">
    <w:p w14:paraId="18745C85" w14:textId="77777777" w:rsidR="00471E0C" w:rsidRDefault="00471E0C" w:rsidP="00180A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CAB1CC-1C0B-4C6F-9290-DD29E024B0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BFE0A08-266D-4227-BEB2-167A40ABD4B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88314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1C44B2" w14:textId="701BF72F" w:rsidR="00180A82" w:rsidRDefault="00180A8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275540" w14:textId="77777777" w:rsidR="00180A82" w:rsidRDefault="00180A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12A4D" w14:textId="77777777" w:rsidR="00471E0C" w:rsidRDefault="00471E0C" w:rsidP="00180A82">
      <w:pPr>
        <w:spacing w:line="240" w:lineRule="auto"/>
      </w:pPr>
      <w:r>
        <w:separator/>
      </w:r>
    </w:p>
  </w:footnote>
  <w:footnote w:type="continuationSeparator" w:id="0">
    <w:p w14:paraId="7AF74243" w14:textId="77777777" w:rsidR="00471E0C" w:rsidRDefault="00471E0C" w:rsidP="00180A8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D16"/>
    <w:rsid w:val="000062C1"/>
    <w:rsid w:val="000C6869"/>
    <w:rsid w:val="00180A82"/>
    <w:rsid w:val="00223FC2"/>
    <w:rsid w:val="002C7E6C"/>
    <w:rsid w:val="00317FB6"/>
    <w:rsid w:val="00321394"/>
    <w:rsid w:val="00471E0C"/>
    <w:rsid w:val="004923F5"/>
    <w:rsid w:val="004F1E26"/>
    <w:rsid w:val="005B5790"/>
    <w:rsid w:val="005C063D"/>
    <w:rsid w:val="00697A47"/>
    <w:rsid w:val="006D7949"/>
    <w:rsid w:val="006E430C"/>
    <w:rsid w:val="00745B10"/>
    <w:rsid w:val="00896A1B"/>
    <w:rsid w:val="008B09FF"/>
    <w:rsid w:val="00952B8A"/>
    <w:rsid w:val="00B52D16"/>
    <w:rsid w:val="00BC3B16"/>
    <w:rsid w:val="00C4183F"/>
    <w:rsid w:val="00C45A60"/>
    <w:rsid w:val="00D86675"/>
    <w:rsid w:val="00E27887"/>
    <w:rsid w:val="00E62B03"/>
    <w:rsid w:val="00EB549B"/>
    <w:rsid w:val="00F1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3B90A"/>
  <w15:docId w15:val="{BA0086A6-55E4-40D8-B4D2-65E9EC940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80A8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0A82"/>
  </w:style>
  <w:style w:type="paragraph" w:styleId="Footer">
    <w:name w:val="footer"/>
    <w:basedOn w:val="Normal"/>
    <w:link w:val="FooterChar"/>
    <w:uiPriority w:val="99"/>
    <w:unhideWhenUsed/>
    <w:rsid w:val="00180A8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A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494</Words>
  <Characters>2821</Characters>
  <Application>Microsoft Office Word</Application>
  <DocSecurity>0</DocSecurity>
  <Lines>23</Lines>
  <Paragraphs>6</Paragraphs>
  <ScaleCrop>false</ScaleCrop>
  <Company/>
  <LinksUpToDate>false</LinksUpToDate>
  <CharactersWithSpaces>3309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Coop SilverCity</cp:lastModifiedBy>
  <cp:revision>2</cp:revision>
  <cp:lastPrinted>2026-01-14T14:45:00Z</cp:lastPrinted>
  <dcterms:created xsi:type="dcterms:W3CDTF">2026-01-14T19:15:00Z</dcterms:created>
  <dcterms:modified xsi:type="dcterms:W3CDTF">2026-01-14T19:15:00Z</dcterms:modified>
</cp:coreProperties>
</file>